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EB" w:rsidRPr="00F74A6D" w:rsidRDefault="0085518A" w:rsidP="0085518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4A6D">
        <w:rPr>
          <w:rFonts w:ascii="Times New Roman" w:hAnsi="Times New Roman" w:cs="Times New Roman"/>
          <w:sz w:val="18"/>
          <w:szCs w:val="18"/>
        </w:rPr>
        <w:t xml:space="preserve">МУНИЦИПАЛЬНОЕ БЮДЖЕТНОЕ ДОШКОЛЬНОЕ ОБРАЗОВАТЕЛЬНОЕ УЧРЕЖДЕНИЕ </w:t>
      </w:r>
    </w:p>
    <w:p w:rsidR="0085518A" w:rsidRPr="00F74A6D" w:rsidRDefault="0085518A" w:rsidP="0085518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4A6D">
        <w:rPr>
          <w:rFonts w:ascii="Times New Roman" w:hAnsi="Times New Roman" w:cs="Times New Roman"/>
          <w:sz w:val="18"/>
          <w:szCs w:val="18"/>
        </w:rPr>
        <w:t>ЦЕНТР РАЗВИТИЯ РЕБЕНКА - ДЕТСКИЙ САД № 173 ГОРОДСКОГО ОКРУГА САМАРА</w:t>
      </w:r>
    </w:p>
    <w:p w:rsidR="00F74A6D" w:rsidRDefault="00F74A6D" w:rsidP="00F74A6D">
      <w:pPr>
        <w:spacing w:after="0" w:line="36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F74A6D" w:rsidRDefault="00F74A6D" w:rsidP="00F74A6D">
      <w:pPr>
        <w:spacing w:after="0" w:line="36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F74A6D" w:rsidRPr="00F74A6D" w:rsidRDefault="00F74A6D" w:rsidP="00F74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3BEB" w:rsidRPr="00F74A6D" w:rsidRDefault="00183BEB" w:rsidP="00F74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A6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(ДОРОЖНАЯ КАРТА) </w:t>
      </w:r>
    </w:p>
    <w:p w:rsidR="00183BEB" w:rsidRPr="00F74A6D" w:rsidRDefault="00183BEB" w:rsidP="00F74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A6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ОБЕСПЕЧЕНИЮ ВВЕДЕНИЯ </w:t>
      </w:r>
    </w:p>
    <w:p w:rsidR="00B01506" w:rsidRPr="00F74A6D" w:rsidRDefault="0059012C" w:rsidP="00F74A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4A6D">
        <w:rPr>
          <w:rFonts w:ascii="Times New Roman" w:eastAsia="Times New Roman" w:hAnsi="Times New Roman" w:cs="Times New Roman"/>
          <w:b/>
          <w:sz w:val="28"/>
          <w:szCs w:val="28"/>
        </w:rPr>
        <w:t>ФЕДЕРАЛЬНОГО ГОСУДАРСТВЕННОГО ОБРАЗОВАТЕЛЬНОГО СТАНДАРТА</w:t>
      </w:r>
      <w:r w:rsidR="0085518A" w:rsidRPr="00F74A6D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ДОШКОЛЬНОГО </w:t>
      </w:r>
      <w:r w:rsidRPr="00F74A6D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183BEB" w:rsidRPr="00F74A6D">
        <w:rPr>
          <w:rFonts w:ascii="Times New Roman" w:eastAsia="Times New Roman" w:hAnsi="Times New Roman" w:cs="Times New Roman"/>
          <w:b/>
          <w:sz w:val="28"/>
          <w:szCs w:val="28"/>
        </w:rPr>
        <w:t xml:space="preserve"> (ФГОС </w:t>
      </w:r>
      <w:proofErr w:type="gramStart"/>
      <w:r w:rsidR="00183BEB" w:rsidRPr="00F74A6D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="00183BEB" w:rsidRPr="00F74A6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F6F1B" w:rsidRPr="00F74A6D" w:rsidRDefault="001F6F1B" w:rsidP="00F74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6"/>
        <w:gridCol w:w="2757"/>
        <w:gridCol w:w="1924"/>
        <w:gridCol w:w="2615"/>
        <w:gridCol w:w="1912"/>
      </w:tblGrid>
      <w:tr w:rsidR="000B5FCA" w:rsidRPr="00F74A6D" w:rsidTr="00B73B3E">
        <w:tc>
          <w:tcPr>
            <w:tcW w:w="646" w:type="dxa"/>
          </w:tcPr>
          <w:p w:rsidR="00183BEB" w:rsidRPr="00F74A6D" w:rsidRDefault="00183BEB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7" w:type="dxa"/>
          </w:tcPr>
          <w:p w:rsidR="00183BEB" w:rsidRPr="00F74A6D" w:rsidRDefault="00183BEB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24" w:type="dxa"/>
          </w:tcPr>
          <w:p w:rsidR="00183BEB" w:rsidRPr="00F74A6D" w:rsidRDefault="00183BEB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Примерные сроки</w:t>
            </w:r>
          </w:p>
        </w:tc>
        <w:tc>
          <w:tcPr>
            <w:tcW w:w="2615" w:type="dxa"/>
          </w:tcPr>
          <w:p w:rsidR="00183BEB" w:rsidRPr="00F74A6D" w:rsidRDefault="00183BEB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912" w:type="dxa"/>
          </w:tcPr>
          <w:p w:rsidR="00183BEB" w:rsidRPr="00F74A6D" w:rsidRDefault="00183BEB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отчетных документов</w:t>
            </w:r>
          </w:p>
        </w:tc>
      </w:tr>
      <w:tr w:rsidR="00183BEB" w:rsidRPr="00F74A6D" w:rsidTr="00E6602B">
        <w:tc>
          <w:tcPr>
            <w:tcW w:w="9854" w:type="dxa"/>
            <w:gridSpan w:val="5"/>
          </w:tcPr>
          <w:p w:rsidR="00183BEB" w:rsidRPr="00F74A6D" w:rsidRDefault="00183BEB" w:rsidP="00F74A6D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Нормативное обеспечение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0B5FCA" w:rsidRPr="00F74A6D" w:rsidTr="00B73B3E">
        <w:tc>
          <w:tcPr>
            <w:tcW w:w="646" w:type="dxa"/>
          </w:tcPr>
          <w:p w:rsidR="00183BEB" w:rsidRPr="00F74A6D" w:rsidRDefault="00183BEB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57" w:type="dxa"/>
          </w:tcPr>
          <w:p w:rsidR="00183BEB" w:rsidRPr="00F74A6D" w:rsidRDefault="00183BEB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банка нормативно-правовых документов, регламентирующих введение и реализацию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24" w:type="dxa"/>
          </w:tcPr>
          <w:p w:rsidR="00183BEB" w:rsidRPr="00F74A6D" w:rsidRDefault="00183BEB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2013</w:t>
            </w:r>
            <w:r w:rsidR="000C7C9B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C7C9B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2014 учебного года</w:t>
            </w:r>
          </w:p>
        </w:tc>
        <w:tc>
          <w:tcPr>
            <w:tcW w:w="2615" w:type="dxa"/>
          </w:tcPr>
          <w:p w:rsidR="00183BEB" w:rsidRPr="00F74A6D" w:rsidRDefault="00183BEB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Дополнения к документам, регламентирующим деятельность ДОУ по внедрению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12" w:type="dxa"/>
          </w:tcPr>
          <w:p w:rsidR="00183BEB" w:rsidRPr="00F74A6D" w:rsidRDefault="00183BEB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Документы, </w:t>
            </w:r>
            <w:proofErr w:type="spell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регламенти-рующие</w:t>
            </w:r>
            <w:proofErr w:type="spellEnd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введение и реализацию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0C7C9B" w:rsidRPr="00F74A6D" w:rsidTr="00D511C6">
        <w:tc>
          <w:tcPr>
            <w:tcW w:w="9854" w:type="dxa"/>
            <w:gridSpan w:val="5"/>
          </w:tcPr>
          <w:p w:rsidR="000C7C9B" w:rsidRPr="00F74A6D" w:rsidRDefault="000C7C9B" w:rsidP="00F74A6D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Финансово-экономическое обеспечение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0B5FCA" w:rsidRPr="00F74A6D" w:rsidTr="00B73B3E">
        <w:tc>
          <w:tcPr>
            <w:tcW w:w="646" w:type="dxa"/>
          </w:tcPr>
          <w:p w:rsidR="000C7C9B" w:rsidRPr="00F74A6D" w:rsidRDefault="000C7C9B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757" w:type="dxa"/>
          </w:tcPr>
          <w:p w:rsidR="000C7C9B" w:rsidRPr="00F74A6D" w:rsidRDefault="000C7C9B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Расчёт потребностей в расходах образовательного учреждения в условиях реализации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24" w:type="dxa"/>
          </w:tcPr>
          <w:p w:rsidR="000C7C9B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C7C9B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ентябрь </w:t>
            </w:r>
          </w:p>
          <w:p w:rsidR="000C7C9B" w:rsidRPr="00F74A6D" w:rsidRDefault="000C7C9B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2013 – </w:t>
            </w:r>
          </w:p>
          <w:p w:rsidR="000C7C9B" w:rsidRPr="00F74A6D" w:rsidRDefault="000C7C9B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2014 </w:t>
            </w:r>
          </w:p>
        </w:tc>
        <w:tc>
          <w:tcPr>
            <w:tcW w:w="2615" w:type="dxa"/>
          </w:tcPr>
          <w:p w:rsidR="000C7C9B" w:rsidRPr="00F74A6D" w:rsidRDefault="000C7C9B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Расчеты потребности в расходах ОУ</w:t>
            </w:r>
          </w:p>
        </w:tc>
        <w:tc>
          <w:tcPr>
            <w:tcW w:w="1912" w:type="dxa"/>
          </w:tcPr>
          <w:p w:rsidR="000C7C9B" w:rsidRPr="00F74A6D" w:rsidRDefault="000C7C9B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Расчеты</w:t>
            </w:r>
          </w:p>
        </w:tc>
      </w:tr>
      <w:tr w:rsidR="000B5FCA" w:rsidRPr="00F74A6D" w:rsidTr="00B73B3E">
        <w:tc>
          <w:tcPr>
            <w:tcW w:w="646" w:type="dxa"/>
          </w:tcPr>
          <w:p w:rsidR="000C7C9B" w:rsidRPr="00F74A6D" w:rsidRDefault="000C7C9B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757" w:type="dxa"/>
          </w:tcPr>
          <w:p w:rsidR="000C7C9B" w:rsidRPr="00F74A6D" w:rsidRDefault="000C7C9B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 </w:t>
            </w: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выполнению методических рекомендаций по внесению изменений в локальные акты, регламентирующих установление заработной платы</w:t>
            </w:r>
          </w:p>
        </w:tc>
        <w:tc>
          <w:tcPr>
            <w:tcW w:w="1924" w:type="dxa"/>
          </w:tcPr>
          <w:p w:rsidR="000C7C9B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0C7C9B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выходу </w:t>
            </w:r>
            <w:r w:rsidR="000C7C9B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рекомендаций</w:t>
            </w:r>
          </w:p>
        </w:tc>
        <w:tc>
          <w:tcPr>
            <w:tcW w:w="2615" w:type="dxa"/>
          </w:tcPr>
          <w:p w:rsidR="000C7C9B" w:rsidRPr="00F74A6D" w:rsidRDefault="000C7C9B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Изменения в </w:t>
            </w: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локальные акты</w:t>
            </w:r>
          </w:p>
        </w:tc>
        <w:tc>
          <w:tcPr>
            <w:tcW w:w="1912" w:type="dxa"/>
          </w:tcPr>
          <w:p w:rsidR="000C7C9B" w:rsidRPr="00F74A6D" w:rsidRDefault="000C7C9B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Локальные </w:t>
            </w: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акты</w:t>
            </w:r>
          </w:p>
        </w:tc>
      </w:tr>
      <w:tr w:rsidR="000B5FCA" w:rsidRPr="00F74A6D" w:rsidTr="00B73B3E">
        <w:tc>
          <w:tcPr>
            <w:tcW w:w="646" w:type="dxa"/>
          </w:tcPr>
          <w:p w:rsidR="000C7C9B" w:rsidRPr="00F74A6D" w:rsidRDefault="000C7C9B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757" w:type="dxa"/>
          </w:tcPr>
          <w:p w:rsidR="000C7C9B" w:rsidRPr="00F74A6D" w:rsidRDefault="000C7C9B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в соответствие с требованиями ФГОС и новыми квалификационными характеристиками должностных инструкций работников ДОУ</w:t>
            </w:r>
          </w:p>
        </w:tc>
        <w:tc>
          <w:tcPr>
            <w:tcW w:w="1924" w:type="dxa"/>
          </w:tcPr>
          <w:p w:rsidR="000C7C9B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0C7C9B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нварь – май 2014 </w:t>
            </w:r>
          </w:p>
        </w:tc>
        <w:tc>
          <w:tcPr>
            <w:tcW w:w="2615" w:type="dxa"/>
          </w:tcPr>
          <w:p w:rsidR="000C7C9B" w:rsidRPr="00F74A6D" w:rsidRDefault="000C7C9B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и дополнения к должностным инструкциям</w:t>
            </w:r>
          </w:p>
        </w:tc>
        <w:tc>
          <w:tcPr>
            <w:tcW w:w="1912" w:type="dxa"/>
          </w:tcPr>
          <w:p w:rsidR="000C7C9B" w:rsidRPr="00F74A6D" w:rsidRDefault="000C7C9B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инструкции</w:t>
            </w:r>
          </w:p>
        </w:tc>
      </w:tr>
      <w:tr w:rsidR="00183BEB" w:rsidRPr="00F74A6D" w:rsidTr="002161BF">
        <w:tc>
          <w:tcPr>
            <w:tcW w:w="9854" w:type="dxa"/>
            <w:gridSpan w:val="5"/>
          </w:tcPr>
          <w:p w:rsidR="00183BEB" w:rsidRPr="00F74A6D" w:rsidRDefault="000C7C9B" w:rsidP="00F74A6D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Организационное обеспечение </w:t>
            </w:r>
            <w:r w:rsidR="00183BEB"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ФГОС </w:t>
            </w:r>
            <w:proofErr w:type="gramStart"/>
            <w:r w:rsidR="00183BEB"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0B5FCA" w:rsidRPr="00F74A6D" w:rsidTr="00B73B3E">
        <w:tc>
          <w:tcPr>
            <w:tcW w:w="646" w:type="dxa"/>
          </w:tcPr>
          <w:p w:rsidR="00C16623" w:rsidRPr="00F74A6D" w:rsidRDefault="00C16623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757" w:type="dxa"/>
          </w:tcPr>
          <w:p w:rsidR="00C16623" w:rsidRPr="00F74A6D" w:rsidRDefault="00C16623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плана методической работы, обеспечивающей сопровождение подготовки к введению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24" w:type="dxa"/>
          </w:tcPr>
          <w:p w:rsidR="00C16623" w:rsidRPr="00F74A6D" w:rsidRDefault="00EE550D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C16623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16623" w:rsidRPr="00F74A6D" w:rsidRDefault="00C16623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615" w:type="dxa"/>
          </w:tcPr>
          <w:p w:rsidR="00C16623" w:rsidRPr="00F74A6D" w:rsidRDefault="00C16623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направлений методической работы</w:t>
            </w:r>
          </w:p>
        </w:tc>
        <w:tc>
          <w:tcPr>
            <w:tcW w:w="1912" w:type="dxa"/>
          </w:tcPr>
          <w:p w:rsidR="00C16623" w:rsidRPr="00F74A6D" w:rsidRDefault="00C16623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0B5FCA" w:rsidRPr="00F74A6D" w:rsidTr="00B73B3E">
        <w:tc>
          <w:tcPr>
            <w:tcW w:w="646" w:type="dxa"/>
          </w:tcPr>
          <w:p w:rsidR="00C16623" w:rsidRPr="00F74A6D" w:rsidRDefault="00C16623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757" w:type="dxa"/>
          </w:tcPr>
          <w:p w:rsidR="00C16623" w:rsidRPr="00F74A6D" w:rsidRDefault="00C16623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оптимальной модели организации воспитательно-образовательного </w:t>
            </w: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процесса, обеспечивающей реализацию различных видов детской деятельности  </w:t>
            </w:r>
          </w:p>
        </w:tc>
        <w:tc>
          <w:tcPr>
            <w:tcW w:w="1924" w:type="dxa"/>
          </w:tcPr>
          <w:p w:rsidR="00C16623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C16623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екабрь </w:t>
            </w:r>
          </w:p>
          <w:p w:rsidR="00C16623" w:rsidRPr="00F74A6D" w:rsidRDefault="00C16623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615" w:type="dxa"/>
          </w:tcPr>
          <w:p w:rsidR="00C16623" w:rsidRPr="00F74A6D" w:rsidRDefault="00C16623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организации воспитательно-образовательного процесса</w:t>
            </w:r>
          </w:p>
        </w:tc>
        <w:tc>
          <w:tcPr>
            <w:tcW w:w="1912" w:type="dxa"/>
          </w:tcPr>
          <w:p w:rsidR="00C16623" w:rsidRPr="00F74A6D" w:rsidRDefault="00C16623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</w:t>
            </w:r>
          </w:p>
        </w:tc>
      </w:tr>
      <w:tr w:rsidR="000B5FCA" w:rsidRPr="00F74A6D" w:rsidTr="00B73B3E">
        <w:tc>
          <w:tcPr>
            <w:tcW w:w="646" w:type="dxa"/>
          </w:tcPr>
          <w:p w:rsidR="00C16623" w:rsidRPr="00F74A6D" w:rsidRDefault="00C16623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757" w:type="dxa"/>
          </w:tcPr>
          <w:p w:rsidR="00C16623" w:rsidRPr="00F74A6D" w:rsidRDefault="000B5FCA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деятельности</w:t>
            </w:r>
            <w:r w:rsidR="00C16623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рабочей группы по введению ФГОС </w:t>
            </w:r>
            <w:proofErr w:type="gramStart"/>
            <w:r w:rsidR="00C16623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24" w:type="dxa"/>
          </w:tcPr>
          <w:p w:rsidR="00C16623" w:rsidRPr="00F74A6D" w:rsidRDefault="00C16623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  <w:r w:rsidR="000B5FCA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- май</w:t>
            </w:r>
          </w:p>
          <w:p w:rsidR="00C16623" w:rsidRPr="00F74A6D" w:rsidRDefault="00C16623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615" w:type="dxa"/>
          </w:tcPr>
          <w:p w:rsidR="00C16623" w:rsidRPr="00F74A6D" w:rsidRDefault="00C16623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912" w:type="dxa"/>
          </w:tcPr>
          <w:p w:rsidR="00C16623" w:rsidRPr="00F74A6D" w:rsidRDefault="00C16623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0B5FCA" w:rsidRPr="00F74A6D" w:rsidTr="00B73B3E">
        <w:tc>
          <w:tcPr>
            <w:tcW w:w="646" w:type="dxa"/>
          </w:tcPr>
          <w:p w:rsidR="00C16623" w:rsidRPr="00F74A6D" w:rsidRDefault="00C16623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757" w:type="dxa"/>
          </w:tcPr>
          <w:p w:rsidR="00C16623" w:rsidRPr="00F74A6D" w:rsidRDefault="000B5FCA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разработке образовательной программы в соответствии с примерными образовательными программами</w:t>
            </w:r>
            <w:r w:rsidR="00C16623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</w:tcPr>
          <w:p w:rsidR="00C16623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C16623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евраль – </w:t>
            </w:r>
          </w:p>
          <w:p w:rsidR="00C16623" w:rsidRPr="00F74A6D" w:rsidRDefault="00C16623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2014</w:t>
            </w:r>
          </w:p>
        </w:tc>
        <w:tc>
          <w:tcPr>
            <w:tcW w:w="2615" w:type="dxa"/>
          </w:tcPr>
          <w:p w:rsidR="00C16623" w:rsidRPr="00F74A6D" w:rsidRDefault="00C16623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Изменения и дополнения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</w:t>
            </w:r>
          </w:p>
        </w:tc>
        <w:tc>
          <w:tcPr>
            <w:tcW w:w="1912" w:type="dxa"/>
          </w:tcPr>
          <w:p w:rsidR="00C16623" w:rsidRPr="00F74A6D" w:rsidRDefault="000B5FCA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0B5FCA" w:rsidRPr="00F74A6D" w:rsidTr="00B73B3E">
        <w:tc>
          <w:tcPr>
            <w:tcW w:w="646" w:type="dxa"/>
          </w:tcPr>
          <w:p w:rsidR="00B73B3E" w:rsidRPr="00F74A6D" w:rsidRDefault="00B73B3E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C16623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7" w:type="dxa"/>
          </w:tcPr>
          <w:p w:rsidR="00B73B3E" w:rsidRPr="00F74A6D" w:rsidRDefault="00B73B3E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УМК (учебных пособий), используемых в образовательном процессе в соответствии с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24" w:type="dxa"/>
          </w:tcPr>
          <w:p w:rsidR="00B73B3E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C16623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  <w:r w:rsidR="00B73B3E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B73B3E" w:rsidRPr="00F74A6D" w:rsidRDefault="00B73B3E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2014 </w:t>
            </w:r>
          </w:p>
        </w:tc>
        <w:tc>
          <w:tcPr>
            <w:tcW w:w="2615" w:type="dxa"/>
          </w:tcPr>
          <w:p w:rsidR="00B73B3E" w:rsidRPr="00F74A6D" w:rsidRDefault="00B73B3E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учебных пособий</w:t>
            </w:r>
          </w:p>
        </w:tc>
        <w:tc>
          <w:tcPr>
            <w:tcW w:w="1912" w:type="dxa"/>
          </w:tcPr>
          <w:p w:rsidR="00B73B3E" w:rsidRPr="00F74A6D" w:rsidRDefault="00B73B3E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УМК</w:t>
            </w:r>
          </w:p>
        </w:tc>
      </w:tr>
      <w:tr w:rsidR="000B5FCA" w:rsidRPr="00F74A6D" w:rsidTr="00B73B3E">
        <w:tc>
          <w:tcPr>
            <w:tcW w:w="646" w:type="dxa"/>
          </w:tcPr>
          <w:p w:rsidR="000C7C9B" w:rsidRPr="00F74A6D" w:rsidRDefault="000C7C9B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C16623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7" w:type="dxa"/>
          </w:tcPr>
          <w:p w:rsidR="000C7C9B" w:rsidRPr="00F74A6D" w:rsidRDefault="000B5FCA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консультирования педагогов по вопросам введения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24" w:type="dxa"/>
          </w:tcPr>
          <w:p w:rsidR="000C7C9B" w:rsidRPr="00F74A6D" w:rsidRDefault="000B5FCA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2013 – 2014 учебного года</w:t>
            </w:r>
          </w:p>
        </w:tc>
        <w:tc>
          <w:tcPr>
            <w:tcW w:w="2615" w:type="dxa"/>
          </w:tcPr>
          <w:p w:rsidR="000C7C9B" w:rsidRPr="00F74A6D" w:rsidRDefault="000B5FCA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возможных рисков и способов их профилактики</w:t>
            </w:r>
          </w:p>
        </w:tc>
        <w:tc>
          <w:tcPr>
            <w:tcW w:w="1912" w:type="dxa"/>
          </w:tcPr>
          <w:p w:rsidR="000C7C9B" w:rsidRPr="00F74A6D" w:rsidRDefault="000B5FCA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консультаций</w:t>
            </w:r>
          </w:p>
        </w:tc>
      </w:tr>
      <w:tr w:rsidR="000C7C9B" w:rsidRPr="00F74A6D" w:rsidTr="00B319E6">
        <w:tc>
          <w:tcPr>
            <w:tcW w:w="9854" w:type="dxa"/>
            <w:gridSpan w:val="5"/>
          </w:tcPr>
          <w:p w:rsidR="000C7C9B" w:rsidRPr="00F74A6D" w:rsidRDefault="000C7C9B" w:rsidP="00F74A6D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Кадровое обеспечение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0B5FCA" w:rsidRPr="00F74A6D" w:rsidTr="00B73B3E">
        <w:tc>
          <w:tcPr>
            <w:tcW w:w="646" w:type="dxa"/>
          </w:tcPr>
          <w:p w:rsidR="000C7C9B" w:rsidRPr="00F74A6D" w:rsidRDefault="000C7C9B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757" w:type="dxa"/>
          </w:tcPr>
          <w:p w:rsidR="000C7C9B" w:rsidRPr="00F74A6D" w:rsidRDefault="000B5FCA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</w:t>
            </w:r>
            <w:r w:rsidR="000C7C9B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повышения квалификации </w:t>
            </w: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 w:rsidR="000C7C9B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1924" w:type="dxa"/>
          </w:tcPr>
          <w:p w:rsidR="000C7C9B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C7C9B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оэтапно</w:t>
            </w:r>
          </w:p>
        </w:tc>
        <w:tc>
          <w:tcPr>
            <w:tcW w:w="2615" w:type="dxa"/>
          </w:tcPr>
          <w:p w:rsidR="000C7C9B" w:rsidRPr="00F74A6D" w:rsidRDefault="00B73B3E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Поэтапная подготовка педагогических и управленческих кадров к введению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12" w:type="dxa"/>
          </w:tcPr>
          <w:p w:rsidR="000C7C9B" w:rsidRPr="00F74A6D" w:rsidRDefault="00B73B3E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Сертификаты,</w:t>
            </w:r>
          </w:p>
          <w:p w:rsidR="00B73B3E" w:rsidRPr="00F74A6D" w:rsidRDefault="00B73B3E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удостовере-ния</w:t>
            </w:r>
            <w:proofErr w:type="spellEnd"/>
            <w:proofErr w:type="gramEnd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, справки, ИОЧ</w:t>
            </w:r>
          </w:p>
        </w:tc>
      </w:tr>
      <w:tr w:rsidR="000B5FCA" w:rsidRPr="00F74A6D" w:rsidTr="00B73B3E">
        <w:tc>
          <w:tcPr>
            <w:tcW w:w="646" w:type="dxa"/>
          </w:tcPr>
          <w:p w:rsidR="000C7C9B" w:rsidRPr="00F74A6D" w:rsidRDefault="000C7C9B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757" w:type="dxa"/>
          </w:tcPr>
          <w:p w:rsidR="000C7C9B" w:rsidRPr="00F74A6D" w:rsidRDefault="000B5FCA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рабочей группы по введению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24" w:type="dxa"/>
          </w:tcPr>
          <w:p w:rsidR="000C7C9B" w:rsidRPr="00F74A6D" w:rsidRDefault="000B5FCA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2014</w:t>
            </w:r>
          </w:p>
        </w:tc>
        <w:tc>
          <w:tcPr>
            <w:tcW w:w="2615" w:type="dxa"/>
          </w:tcPr>
          <w:p w:rsidR="000C7C9B" w:rsidRPr="00F74A6D" w:rsidRDefault="000B5FCA" w:rsidP="009B7E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Ликвидация затруднен</w:t>
            </w:r>
            <w:r w:rsidR="009B7E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ий, связанных с введением ФГОС </w:t>
            </w:r>
          </w:p>
        </w:tc>
        <w:tc>
          <w:tcPr>
            <w:tcW w:w="1912" w:type="dxa"/>
          </w:tcPr>
          <w:p w:rsidR="000C7C9B" w:rsidRPr="00F74A6D" w:rsidRDefault="000B5FCA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Протоколы заседаний</w:t>
            </w:r>
          </w:p>
        </w:tc>
      </w:tr>
      <w:tr w:rsidR="00C16623" w:rsidRPr="00F74A6D" w:rsidTr="005B595E">
        <w:tc>
          <w:tcPr>
            <w:tcW w:w="9854" w:type="dxa"/>
            <w:gridSpan w:val="5"/>
          </w:tcPr>
          <w:p w:rsidR="00C16623" w:rsidRPr="00F74A6D" w:rsidRDefault="00C16623" w:rsidP="00F74A6D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Информационное обеспечение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0B5FCA" w:rsidRPr="00F74A6D" w:rsidTr="00B73B3E">
        <w:tc>
          <w:tcPr>
            <w:tcW w:w="646" w:type="dxa"/>
          </w:tcPr>
          <w:p w:rsidR="00C16623" w:rsidRPr="00F74A6D" w:rsidRDefault="00C16623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757" w:type="dxa"/>
          </w:tcPr>
          <w:p w:rsidR="00C16623" w:rsidRPr="00F74A6D" w:rsidRDefault="00C16623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информации о ходе подготовки к введению ФГОС на сайте дошкольного учреждения </w:t>
            </w:r>
          </w:p>
        </w:tc>
        <w:tc>
          <w:tcPr>
            <w:tcW w:w="1924" w:type="dxa"/>
          </w:tcPr>
          <w:p w:rsidR="00C16623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16623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615" w:type="dxa"/>
          </w:tcPr>
          <w:p w:rsidR="00C16623" w:rsidRPr="00F74A6D" w:rsidRDefault="000B5FCA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общественности о ходе и результатах внедрения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12" w:type="dxa"/>
          </w:tcPr>
          <w:p w:rsidR="00C16623" w:rsidRPr="00F74A6D" w:rsidRDefault="000748DA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банка полезных ссылок, наличие странички на сайте ДОУ «ФГОС»</w:t>
            </w:r>
          </w:p>
        </w:tc>
      </w:tr>
      <w:tr w:rsidR="000B5FCA" w:rsidRPr="00F74A6D" w:rsidTr="00B73B3E">
        <w:tc>
          <w:tcPr>
            <w:tcW w:w="646" w:type="dxa"/>
          </w:tcPr>
          <w:p w:rsidR="00C16623" w:rsidRPr="00F74A6D" w:rsidRDefault="00C16623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757" w:type="dxa"/>
          </w:tcPr>
          <w:p w:rsidR="00C16623" w:rsidRPr="00F74A6D" w:rsidRDefault="00C16623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информации о ходе подготовки к введению в ФГОС в Публичный отчет </w:t>
            </w:r>
          </w:p>
        </w:tc>
        <w:tc>
          <w:tcPr>
            <w:tcW w:w="1924" w:type="dxa"/>
          </w:tcPr>
          <w:p w:rsidR="00C16623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C16623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 – июнь </w:t>
            </w:r>
          </w:p>
          <w:p w:rsidR="00C16623" w:rsidRPr="00F74A6D" w:rsidRDefault="00C16623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615" w:type="dxa"/>
          </w:tcPr>
          <w:p w:rsidR="00C16623" w:rsidRPr="00F74A6D" w:rsidRDefault="000748DA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общественности о ходе и результатах внедрения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12" w:type="dxa"/>
          </w:tcPr>
          <w:p w:rsidR="00C16623" w:rsidRPr="00F74A6D" w:rsidRDefault="000748DA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публичного отчета на сайте учреждения</w:t>
            </w:r>
          </w:p>
        </w:tc>
      </w:tr>
      <w:tr w:rsidR="00C16623" w:rsidRPr="00F74A6D" w:rsidTr="006E5806">
        <w:tc>
          <w:tcPr>
            <w:tcW w:w="9854" w:type="dxa"/>
            <w:gridSpan w:val="5"/>
          </w:tcPr>
          <w:p w:rsidR="00C16623" w:rsidRPr="00F74A6D" w:rsidRDefault="00C16623" w:rsidP="00F74A6D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Материально – техническое обеспечение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0B5FCA" w:rsidRPr="00F74A6D" w:rsidTr="00B73B3E">
        <w:tc>
          <w:tcPr>
            <w:tcW w:w="646" w:type="dxa"/>
          </w:tcPr>
          <w:p w:rsidR="00C16623" w:rsidRPr="00F74A6D" w:rsidRDefault="00C16623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2757" w:type="dxa"/>
          </w:tcPr>
          <w:p w:rsidR="00C16623" w:rsidRPr="00F74A6D" w:rsidRDefault="00C16623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Обогащение предметно-развивающей среды </w:t>
            </w: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соответствие с требованиями стандартизации дошкольного образования </w:t>
            </w:r>
          </w:p>
        </w:tc>
        <w:tc>
          <w:tcPr>
            <w:tcW w:w="1924" w:type="dxa"/>
          </w:tcPr>
          <w:p w:rsidR="00C16623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Поэтапно</w:t>
            </w:r>
          </w:p>
        </w:tc>
        <w:tc>
          <w:tcPr>
            <w:tcW w:w="2615" w:type="dxa"/>
          </w:tcPr>
          <w:p w:rsidR="00C16623" w:rsidRPr="00F74A6D" w:rsidRDefault="000748DA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необходимых изменений в </w:t>
            </w: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оснащенности учреждения с учетом требований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12" w:type="dxa"/>
          </w:tcPr>
          <w:p w:rsidR="00C16623" w:rsidRPr="00F74A6D" w:rsidRDefault="00C16623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</w:tc>
      </w:tr>
      <w:tr w:rsidR="000B5FCA" w:rsidRPr="00F74A6D" w:rsidTr="00B73B3E">
        <w:tc>
          <w:tcPr>
            <w:tcW w:w="646" w:type="dxa"/>
          </w:tcPr>
          <w:p w:rsidR="00C16623" w:rsidRPr="00F74A6D" w:rsidRDefault="00C16623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2757" w:type="dxa"/>
          </w:tcPr>
          <w:p w:rsidR="00C16623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соответствия материально-технической базы реализации ООП действующим санитарным и противопожарным нормам, нормам охраны труда работников</w:t>
            </w:r>
          </w:p>
        </w:tc>
        <w:tc>
          <w:tcPr>
            <w:tcW w:w="1924" w:type="dxa"/>
          </w:tcPr>
          <w:p w:rsidR="00C16623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16623"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615" w:type="dxa"/>
          </w:tcPr>
          <w:p w:rsidR="00C16623" w:rsidRPr="00F74A6D" w:rsidRDefault="000748DA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Приведение в соответствие материально-технической базы реализации ООП с требованиями ФГОС </w:t>
            </w:r>
            <w:proofErr w:type="gramStart"/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12" w:type="dxa"/>
          </w:tcPr>
          <w:p w:rsidR="00C16623" w:rsidRPr="00F74A6D" w:rsidRDefault="000748DA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748DA" w:rsidRPr="00F74A6D" w:rsidTr="00B73B3E">
        <w:tc>
          <w:tcPr>
            <w:tcW w:w="646" w:type="dxa"/>
          </w:tcPr>
          <w:p w:rsidR="000748DA" w:rsidRPr="00F74A6D" w:rsidRDefault="000748DA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2757" w:type="dxa"/>
          </w:tcPr>
          <w:p w:rsidR="000748DA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учреждения печатными и электронными образовательными ресурсами </w:t>
            </w:r>
          </w:p>
        </w:tc>
        <w:tc>
          <w:tcPr>
            <w:tcW w:w="1924" w:type="dxa"/>
          </w:tcPr>
          <w:p w:rsidR="000748DA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15" w:type="dxa"/>
          </w:tcPr>
          <w:p w:rsidR="000748DA" w:rsidRPr="00F74A6D" w:rsidRDefault="000748DA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Оснащенность библиотеки необходимыми УМК, учебными, справочными пособиями, художественной литературой</w:t>
            </w:r>
          </w:p>
        </w:tc>
        <w:tc>
          <w:tcPr>
            <w:tcW w:w="1912" w:type="dxa"/>
          </w:tcPr>
          <w:p w:rsidR="000748DA" w:rsidRPr="00F74A6D" w:rsidRDefault="000748DA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748DA" w:rsidRPr="00F74A6D" w:rsidTr="00B73B3E">
        <w:tc>
          <w:tcPr>
            <w:tcW w:w="646" w:type="dxa"/>
          </w:tcPr>
          <w:p w:rsidR="000748DA" w:rsidRPr="00F74A6D" w:rsidRDefault="000748DA" w:rsidP="00F74A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2757" w:type="dxa"/>
          </w:tcPr>
          <w:p w:rsidR="000748DA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контролируемого доступа участников образовательного процесса к информационным </w:t>
            </w: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образовательным ресурсам в сети Интернет</w:t>
            </w:r>
          </w:p>
        </w:tc>
        <w:tc>
          <w:tcPr>
            <w:tcW w:w="1924" w:type="dxa"/>
          </w:tcPr>
          <w:p w:rsidR="000748DA" w:rsidRPr="00F74A6D" w:rsidRDefault="000748DA" w:rsidP="00F74A6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15" w:type="dxa"/>
          </w:tcPr>
          <w:p w:rsidR="000748DA" w:rsidRPr="00F74A6D" w:rsidRDefault="000748DA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возможностей доступа пользователей к банку актуальной педагогической </w:t>
            </w: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1912" w:type="dxa"/>
          </w:tcPr>
          <w:p w:rsidR="000748DA" w:rsidRPr="00F74A6D" w:rsidRDefault="000748DA" w:rsidP="00F74A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Создание банка полезных ссылок, наличие странички на </w:t>
            </w:r>
            <w:r w:rsidRPr="00F7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сайте учреждения «ФГОС»</w:t>
            </w:r>
          </w:p>
        </w:tc>
      </w:tr>
    </w:tbl>
    <w:p w:rsidR="00B85676" w:rsidRPr="00F74A6D" w:rsidRDefault="00B85676" w:rsidP="00F74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sectPr w:rsidR="00B85676" w:rsidRPr="00F74A6D" w:rsidSect="00A44C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7001"/>
    <w:multiLevelType w:val="hybridMultilevel"/>
    <w:tmpl w:val="59BC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55351"/>
    <w:multiLevelType w:val="hybridMultilevel"/>
    <w:tmpl w:val="59BC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D53D0"/>
    <w:multiLevelType w:val="hybridMultilevel"/>
    <w:tmpl w:val="E03CE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C0CC3"/>
    <w:multiLevelType w:val="hybridMultilevel"/>
    <w:tmpl w:val="3B8A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638C2"/>
    <w:multiLevelType w:val="hybridMultilevel"/>
    <w:tmpl w:val="F16E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1506"/>
    <w:rsid w:val="000748DA"/>
    <w:rsid w:val="000A1A15"/>
    <w:rsid w:val="000B48C1"/>
    <w:rsid w:val="000B5FCA"/>
    <w:rsid w:val="000C7C9B"/>
    <w:rsid w:val="00175AC4"/>
    <w:rsid w:val="00183BEB"/>
    <w:rsid w:val="001B64BE"/>
    <w:rsid w:val="001B744F"/>
    <w:rsid w:val="001E624E"/>
    <w:rsid w:val="001F4325"/>
    <w:rsid w:val="001F6F1B"/>
    <w:rsid w:val="002243B1"/>
    <w:rsid w:val="00236FB4"/>
    <w:rsid w:val="00301E1C"/>
    <w:rsid w:val="00327AE7"/>
    <w:rsid w:val="00350BB4"/>
    <w:rsid w:val="0044471D"/>
    <w:rsid w:val="004630AB"/>
    <w:rsid w:val="00490E21"/>
    <w:rsid w:val="00527B4E"/>
    <w:rsid w:val="005339F8"/>
    <w:rsid w:val="0057606D"/>
    <w:rsid w:val="0059012C"/>
    <w:rsid w:val="00595130"/>
    <w:rsid w:val="0068742F"/>
    <w:rsid w:val="007D3306"/>
    <w:rsid w:val="00826B43"/>
    <w:rsid w:val="008464ED"/>
    <w:rsid w:val="0085518A"/>
    <w:rsid w:val="00972AC1"/>
    <w:rsid w:val="009B7E1F"/>
    <w:rsid w:val="009E66F0"/>
    <w:rsid w:val="00A44C6F"/>
    <w:rsid w:val="00A510CE"/>
    <w:rsid w:val="00B01506"/>
    <w:rsid w:val="00B609CA"/>
    <w:rsid w:val="00B7208F"/>
    <w:rsid w:val="00B73B3E"/>
    <w:rsid w:val="00B85676"/>
    <w:rsid w:val="00C16623"/>
    <w:rsid w:val="00D66236"/>
    <w:rsid w:val="00E52013"/>
    <w:rsid w:val="00EE550D"/>
    <w:rsid w:val="00F05722"/>
    <w:rsid w:val="00F10B55"/>
    <w:rsid w:val="00F17917"/>
    <w:rsid w:val="00F36560"/>
    <w:rsid w:val="00F7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87F5-68C6-46D8-8DCA-8CDF4A08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cp:lastPrinted>2014-04-14T13:14:00Z</cp:lastPrinted>
  <dcterms:created xsi:type="dcterms:W3CDTF">2014-05-05T06:00:00Z</dcterms:created>
  <dcterms:modified xsi:type="dcterms:W3CDTF">2014-05-05T06:00:00Z</dcterms:modified>
</cp:coreProperties>
</file>